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AF7" w:rsidRDefault="003F3AF7" w:rsidP="003F3AF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3AF7" w:rsidRDefault="003F3AF7" w:rsidP="003F3AF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F3AF7" w:rsidRDefault="003F3AF7" w:rsidP="003F3AF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E70D5" w:rsidRPr="003C527B" w:rsidRDefault="003C527B" w:rsidP="003F3AF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527B">
        <w:rPr>
          <w:rFonts w:ascii="Times New Roman" w:hAnsi="Times New Roman" w:cs="Times New Roman"/>
          <w:b/>
          <w:sz w:val="28"/>
          <w:szCs w:val="28"/>
        </w:rPr>
        <w:t xml:space="preserve">Сведения о наполняемости групп и количестве мест </w:t>
      </w:r>
      <w:r w:rsidR="003F3AF7">
        <w:rPr>
          <w:rFonts w:ascii="Times New Roman" w:hAnsi="Times New Roman" w:cs="Times New Roman"/>
          <w:b/>
          <w:sz w:val="28"/>
          <w:szCs w:val="28"/>
        </w:rPr>
        <w:t>на 2022-2023 учебный год.</w:t>
      </w:r>
    </w:p>
    <w:p w:rsidR="003C527B" w:rsidRDefault="003C527B" w:rsidP="003C527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F3AF7" w:rsidRDefault="003F3AF7" w:rsidP="003C527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7764" w:type="dxa"/>
        <w:tblInd w:w="1504" w:type="dxa"/>
        <w:tblLook w:val="04A0"/>
      </w:tblPr>
      <w:tblGrid>
        <w:gridCol w:w="2167"/>
        <w:gridCol w:w="2002"/>
        <w:gridCol w:w="1879"/>
        <w:gridCol w:w="1716"/>
      </w:tblGrid>
      <w:tr w:rsidR="003F3AF7" w:rsidRPr="003C527B" w:rsidTr="003F3AF7">
        <w:tc>
          <w:tcPr>
            <w:tcW w:w="2167" w:type="dxa"/>
          </w:tcPr>
          <w:p w:rsidR="003F3AF7" w:rsidRPr="003C527B" w:rsidRDefault="003F3AF7" w:rsidP="003F3A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Группа </w:t>
            </w:r>
          </w:p>
        </w:tc>
        <w:tc>
          <w:tcPr>
            <w:tcW w:w="2002" w:type="dxa"/>
          </w:tcPr>
          <w:p w:rsidR="003F3AF7" w:rsidRPr="003C527B" w:rsidRDefault="003F3AF7" w:rsidP="003C52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подкатегория</w:t>
            </w:r>
          </w:p>
        </w:tc>
        <w:tc>
          <w:tcPr>
            <w:tcW w:w="1879" w:type="dxa"/>
          </w:tcPr>
          <w:p w:rsidR="003F3AF7" w:rsidRPr="003C527B" w:rsidRDefault="003F3AF7" w:rsidP="003C52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Максимальная наполняемость</w:t>
            </w:r>
          </w:p>
        </w:tc>
        <w:tc>
          <w:tcPr>
            <w:tcW w:w="1716" w:type="dxa"/>
          </w:tcPr>
          <w:p w:rsidR="003F3AF7" w:rsidRPr="003C527B" w:rsidRDefault="003F3AF7" w:rsidP="003F3A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мест  для приема</w:t>
            </w:r>
          </w:p>
        </w:tc>
      </w:tr>
      <w:tr w:rsidR="003F3AF7" w:rsidRPr="003C527B" w:rsidTr="003F3AF7">
        <w:tc>
          <w:tcPr>
            <w:tcW w:w="2167" w:type="dxa"/>
          </w:tcPr>
          <w:p w:rsidR="003F3AF7" w:rsidRDefault="003F3AF7" w:rsidP="003C52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</w:p>
          <w:p w:rsidR="003F3AF7" w:rsidRPr="003C527B" w:rsidRDefault="003F3AF7" w:rsidP="003C5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Общеразвивающая </w:t>
            </w:r>
          </w:p>
        </w:tc>
        <w:tc>
          <w:tcPr>
            <w:tcW w:w="2002" w:type="dxa"/>
          </w:tcPr>
          <w:p w:rsidR="003F3AF7" w:rsidRPr="003C527B" w:rsidRDefault="003F3AF7" w:rsidP="003F3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2 года до 3 лет </w:t>
            </w:r>
          </w:p>
        </w:tc>
        <w:tc>
          <w:tcPr>
            <w:tcW w:w="1879" w:type="dxa"/>
          </w:tcPr>
          <w:p w:rsidR="003F3AF7" w:rsidRPr="003C527B" w:rsidRDefault="003F3AF7" w:rsidP="003C5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16" w:type="dxa"/>
          </w:tcPr>
          <w:p w:rsidR="003F3AF7" w:rsidRPr="003C527B" w:rsidRDefault="003F3AF7" w:rsidP="003C5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3F3AF7" w:rsidRPr="003C527B" w:rsidTr="003F3AF7">
        <w:tc>
          <w:tcPr>
            <w:tcW w:w="2167" w:type="dxa"/>
            <w:vMerge w:val="restart"/>
          </w:tcPr>
          <w:p w:rsidR="003F3AF7" w:rsidRDefault="003F3AF7" w:rsidP="003C52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</w:p>
          <w:p w:rsidR="003F3AF7" w:rsidRPr="003C527B" w:rsidRDefault="003F3AF7" w:rsidP="003C5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Логопедические </w:t>
            </w:r>
          </w:p>
        </w:tc>
        <w:tc>
          <w:tcPr>
            <w:tcW w:w="2002" w:type="dxa"/>
          </w:tcPr>
          <w:p w:rsidR="003F3AF7" w:rsidRPr="003C527B" w:rsidRDefault="003F3AF7" w:rsidP="003F3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4 лет до 5 лет</w:t>
            </w:r>
          </w:p>
        </w:tc>
        <w:tc>
          <w:tcPr>
            <w:tcW w:w="1879" w:type="dxa"/>
          </w:tcPr>
          <w:p w:rsidR="003F3AF7" w:rsidRPr="003C527B" w:rsidRDefault="003F3AF7" w:rsidP="003C5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16" w:type="dxa"/>
          </w:tcPr>
          <w:p w:rsidR="003F3AF7" w:rsidRPr="003C527B" w:rsidRDefault="003F3AF7" w:rsidP="003C5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F3AF7" w:rsidRPr="003C527B" w:rsidTr="003F3AF7">
        <w:tc>
          <w:tcPr>
            <w:tcW w:w="2167" w:type="dxa"/>
            <w:vMerge/>
          </w:tcPr>
          <w:p w:rsidR="003F3AF7" w:rsidRDefault="003F3AF7" w:rsidP="003C52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2" w:type="dxa"/>
          </w:tcPr>
          <w:p w:rsidR="003F3AF7" w:rsidRDefault="003F3AF7" w:rsidP="003C5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5 лет до 6 лет</w:t>
            </w:r>
          </w:p>
        </w:tc>
        <w:tc>
          <w:tcPr>
            <w:tcW w:w="1879" w:type="dxa"/>
          </w:tcPr>
          <w:p w:rsidR="003F3AF7" w:rsidRDefault="003F3AF7" w:rsidP="003C5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16" w:type="dxa"/>
          </w:tcPr>
          <w:p w:rsidR="003F3AF7" w:rsidRDefault="003F3AF7" w:rsidP="003C52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3C527B" w:rsidRPr="003C527B" w:rsidRDefault="003C527B" w:rsidP="003C527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3C527B" w:rsidRPr="003C527B" w:rsidSect="003C527B">
      <w:pgSz w:w="11906" w:h="16838"/>
      <w:pgMar w:top="567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C527B"/>
    <w:rsid w:val="00073E87"/>
    <w:rsid w:val="002E70D5"/>
    <w:rsid w:val="003C527B"/>
    <w:rsid w:val="003F3AF7"/>
    <w:rsid w:val="00727C6E"/>
    <w:rsid w:val="008C11D9"/>
    <w:rsid w:val="00F05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0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52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2022-04-07T08:11:00Z</dcterms:created>
  <dcterms:modified xsi:type="dcterms:W3CDTF">2022-04-07T08:11:00Z</dcterms:modified>
</cp:coreProperties>
</file>